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BC4E" w14:textId="675DC85E" w:rsidR="00925C6D" w:rsidRPr="00F558BE" w:rsidRDefault="00925C6D" w:rsidP="00D14003">
      <w:pPr>
        <w:pStyle w:val="Heading4"/>
        <w:ind w:right="720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0A9DBAFB" w14:textId="77777777" w:rsidR="00925C6D" w:rsidRPr="004047F4" w:rsidRDefault="00925C6D" w:rsidP="00D14003">
      <w:pPr>
        <w:pStyle w:val="Heading4"/>
        <w:ind w:right="720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r w:rsidRPr="004047F4">
        <w:rPr>
          <w:rFonts w:ascii="Arial" w:hAnsi="Arial" w:cs="Arial"/>
          <w:b/>
          <w:i w:val="0"/>
          <w:color w:val="auto"/>
          <w:sz w:val="32"/>
          <w:szCs w:val="32"/>
        </w:rPr>
        <w:t>Southwest Region ACS Award</w:t>
      </w:r>
    </w:p>
    <w:p w14:paraId="601ADCF7" w14:textId="1CFC918F" w:rsidR="00D14003" w:rsidRPr="004047F4" w:rsidRDefault="00D14003" w:rsidP="00D14003">
      <w:pPr>
        <w:pStyle w:val="Heading4"/>
        <w:ind w:right="720"/>
        <w:jc w:val="center"/>
        <w:rPr>
          <w:rFonts w:ascii="Arial" w:hAnsi="Arial" w:cs="Arial"/>
          <w:b/>
          <w:i w:val="0"/>
          <w:color w:val="auto"/>
          <w:sz w:val="28"/>
          <w:szCs w:val="28"/>
        </w:rPr>
      </w:pPr>
      <w:r w:rsidRPr="004047F4">
        <w:rPr>
          <w:rFonts w:ascii="Arial" w:hAnsi="Arial" w:cs="Arial"/>
          <w:b/>
          <w:i w:val="0"/>
          <w:color w:val="auto"/>
          <w:sz w:val="28"/>
          <w:szCs w:val="28"/>
        </w:rPr>
        <w:t>Deadline</w:t>
      </w:r>
      <w:r w:rsidRPr="004047F4">
        <w:rPr>
          <w:rFonts w:ascii="Arial" w:hAnsi="Arial" w:cs="Arial"/>
          <w:sz w:val="28"/>
          <w:szCs w:val="28"/>
        </w:rPr>
        <w:t xml:space="preserve">: </w:t>
      </w:r>
      <w:r w:rsidR="00F76A14" w:rsidRPr="004047F4">
        <w:rPr>
          <w:rFonts w:ascii="Arial" w:hAnsi="Arial" w:cs="Arial"/>
          <w:b/>
          <w:bCs/>
          <w:color w:val="auto"/>
          <w:sz w:val="28"/>
          <w:szCs w:val="28"/>
        </w:rPr>
        <w:t>August 15, 2025</w:t>
      </w:r>
    </w:p>
    <w:p w14:paraId="48600F41" w14:textId="77777777" w:rsidR="00F558BE" w:rsidRDefault="00F558BE" w:rsidP="00F558BE">
      <w:pPr>
        <w:jc w:val="both"/>
        <w:rPr>
          <w:rFonts w:ascii="Arial" w:hAnsi="Arial" w:cs="Arial"/>
          <w:b/>
          <w:sz w:val="24"/>
          <w:szCs w:val="24"/>
        </w:rPr>
      </w:pPr>
    </w:p>
    <w:p w14:paraId="019BC8E6" w14:textId="7BF6DBED" w:rsidR="00D14003" w:rsidRPr="00F558BE" w:rsidRDefault="00D14003" w:rsidP="00F558BE">
      <w:pPr>
        <w:jc w:val="both"/>
        <w:rPr>
          <w:rFonts w:ascii="Arial" w:hAnsi="Arial" w:cs="Arial"/>
          <w:bCs/>
          <w:sz w:val="24"/>
          <w:szCs w:val="24"/>
        </w:rPr>
      </w:pPr>
      <w:r w:rsidRPr="00F558BE">
        <w:rPr>
          <w:rFonts w:ascii="Arial" w:hAnsi="Arial" w:cs="Arial"/>
          <w:b/>
          <w:sz w:val="24"/>
          <w:szCs w:val="24"/>
        </w:rPr>
        <w:t>Directions:</w:t>
      </w:r>
      <w:r w:rsidRPr="00F558BE">
        <w:rPr>
          <w:rFonts w:ascii="Arial" w:hAnsi="Arial" w:cs="Arial"/>
          <w:bCs/>
          <w:sz w:val="24"/>
          <w:szCs w:val="24"/>
        </w:rPr>
        <w:t xml:space="preserve"> Any individual, except a member of the award selection committee, may nominate or support </w:t>
      </w:r>
      <w:r w:rsidRPr="00F558BE">
        <w:rPr>
          <w:rFonts w:ascii="Arial" w:hAnsi="Arial" w:cs="Arial"/>
          <w:bCs/>
          <w:i/>
          <w:sz w:val="24"/>
          <w:szCs w:val="24"/>
        </w:rPr>
        <w:t>only</w:t>
      </w:r>
      <w:r w:rsidRPr="00F558BE">
        <w:rPr>
          <w:rFonts w:ascii="Arial" w:hAnsi="Arial" w:cs="Arial"/>
          <w:bCs/>
          <w:sz w:val="24"/>
          <w:szCs w:val="24"/>
        </w:rPr>
        <w:t xml:space="preserve"> </w:t>
      </w:r>
      <w:r w:rsidRPr="00F558BE">
        <w:rPr>
          <w:rFonts w:ascii="Arial" w:hAnsi="Arial" w:cs="Arial"/>
          <w:bCs/>
          <w:i/>
          <w:sz w:val="24"/>
          <w:szCs w:val="24"/>
        </w:rPr>
        <w:t>one</w:t>
      </w:r>
      <w:r w:rsidRPr="00F558BE">
        <w:rPr>
          <w:rFonts w:ascii="Arial" w:hAnsi="Arial" w:cs="Arial"/>
          <w:bCs/>
          <w:sz w:val="24"/>
          <w:szCs w:val="24"/>
        </w:rPr>
        <w:t xml:space="preserve"> nominee for this award in any given year.</w:t>
      </w:r>
    </w:p>
    <w:p w14:paraId="5076D8E0" w14:textId="1C538F50" w:rsidR="00D14003" w:rsidRPr="00F558BE" w:rsidRDefault="00D14003" w:rsidP="00F558BE">
      <w:pPr>
        <w:tabs>
          <w:tab w:val="left" w:pos="4158"/>
          <w:tab w:val="left" w:pos="10008"/>
        </w:tabs>
        <w:jc w:val="both"/>
        <w:rPr>
          <w:rFonts w:ascii="Arial" w:hAnsi="Arial" w:cs="Arial"/>
          <w:sz w:val="24"/>
          <w:szCs w:val="24"/>
        </w:rPr>
      </w:pPr>
      <w:r w:rsidRPr="00F558BE">
        <w:rPr>
          <w:rStyle w:val="Strong"/>
          <w:rFonts w:ascii="Arial" w:hAnsi="Arial" w:cs="Arial"/>
          <w:sz w:val="24"/>
          <w:szCs w:val="24"/>
        </w:rPr>
        <w:t>Submittal process:</w:t>
      </w:r>
      <w:r w:rsidRPr="00F558BE">
        <w:rPr>
          <w:rFonts w:ascii="Arial" w:hAnsi="Arial" w:cs="Arial"/>
          <w:sz w:val="24"/>
          <w:szCs w:val="24"/>
        </w:rPr>
        <w:t xml:space="preserve"> The nomination packet consists of </w:t>
      </w:r>
      <w:r w:rsidR="000161DF" w:rsidRPr="00F558BE">
        <w:rPr>
          <w:rFonts w:ascii="Arial" w:hAnsi="Arial" w:cs="Arial"/>
          <w:sz w:val="24"/>
          <w:szCs w:val="24"/>
        </w:rPr>
        <w:t>this form and three letters of reference</w:t>
      </w:r>
      <w:r w:rsidRPr="00F558BE">
        <w:rPr>
          <w:rFonts w:ascii="Arial" w:hAnsi="Arial" w:cs="Arial"/>
          <w:sz w:val="24"/>
          <w:szCs w:val="24"/>
        </w:rPr>
        <w:t xml:space="preserve">. </w:t>
      </w:r>
      <w:r w:rsidR="003311E5" w:rsidRPr="00F558BE">
        <w:rPr>
          <w:rFonts w:ascii="Arial" w:hAnsi="Arial" w:cs="Arial"/>
          <w:sz w:val="24"/>
          <w:szCs w:val="24"/>
        </w:rPr>
        <w:t xml:space="preserve"> </w:t>
      </w:r>
      <w:r w:rsidRPr="00F558BE">
        <w:rPr>
          <w:rFonts w:ascii="Arial" w:hAnsi="Arial" w:cs="Arial"/>
          <w:sz w:val="24"/>
          <w:szCs w:val="24"/>
        </w:rPr>
        <w:t xml:space="preserve">Submit all documents </w:t>
      </w:r>
      <w:r w:rsidR="004047F4" w:rsidRPr="00F62277">
        <w:rPr>
          <w:rFonts w:ascii="Arial" w:hAnsi="Arial" w:cs="Arial"/>
          <w:color w:val="000000"/>
        </w:rPr>
        <w:t xml:space="preserve">by </w:t>
      </w:r>
      <w:r w:rsidR="004047F4" w:rsidRPr="00F62277">
        <w:rPr>
          <w:rFonts w:ascii="Arial" w:hAnsi="Arial" w:cs="Arial"/>
          <w:b/>
          <w:color w:val="000000"/>
          <w:u w:val="single"/>
        </w:rPr>
        <w:t xml:space="preserve">August 15, </w:t>
      </w:r>
      <w:proofErr w:type="gramStart"/>
      <w:r w:rsidR="004047F4" w:rsidRPr="00F62277">
        <w:rPr>
          <w:rFonts w:ascii="Arial" w:hAnsi="Arial" w:cs="Arial"/>
          <w:b/>
          <w:color w:val="000000"/>
          <w:u w:val="single"/>
        </w:rPr>
        <w:t>2025</w:t>
      </w:r>
      <w:proofErr w:type="gramEnd"/>
      <w:r w:rsidR="004047F4" w:rsidRPr="00F62277">
        <w:rPr>
          <w:rFonts w:ascii="Arial" w:hAnsi="Arial" w:cs="Arial"/>
          <w:b/>
          <w:color w:val="000000"/>
          <w:u w:val="single"/>
        </w:rPr>
        <w:t xml:space="preserve"> </w:t>
      </w:r>
      <w:r w:rsidR="004047F4" w:rsidRPr="00F62277">
        <w:rPr>
          <w:rFonts w:ascii="Arial" w:hAnsi="Arial" w:cs="Arial"/>
          <w:color w:val="000000"/>
        </w:rPr>
        <w:t xml:space="preserve">to </w:t>
      </w:r>
      <w:r w:rsidR="004047F4" w:rsidRPr="00F62277">
        <w:rPr>
          <w:rFonts w:ascii="Arial" w:hAnsi="Arial" w:cs="Arial"/>
          <w:b/>
          <w:color w:val="000000"/>
        </w:rPr>
        <w:t>Ruth</w:t>
      </w:r>
      <w:r w:rsidR="004047F4">
        <w:rPr>
          <w:rFonts w:ascii="Arial" w:hAnsi="Arial" w:cs="Arial"/>
          <w:b/>
          <w:color w:val="000000"/>
        </w:rPr>
        <w:t xml:space="preserve"> Hathaway</w:t>
      </w:r>
      <w:r w:rsidR="004047F4" w:rsidRPr="00F62277">
        <w:rPr>
          <w:rFonts w:ascii="Arial" w:hAnsi="Arial" w:cs="Arial"/>
          <w:color w:val="000000"/>
        </w:rPr>
        <w:t xml:space="preserve"> by e-mail attachment to </w:t>
      </w:r>
      <w:r w:rsidR="004047F4" w:rsidRPr="00F62277">
        <w:rPr>
          <w:rFonts w:ascii="Arial" w:hAnsi="Arial" w:cs="Arial"/>
          <w:color w:val="000000"/>
          <w:u w:val="single"/>
        </w:rPr>
        <w:t>awards@sermacs2025.org</w:t>
      </w:r>
      <w:r w:rsidR="004047F4" w:rsidRPr="00F62277">
        <w:rPr>
          <w:rFonts w:ascii="Arial" w:hAnsi="Arial" w:cs="Arial"/>
          <w:color w:val="000000"/>
        </w:rPr>
        <w:t>.</w:t>
      </w:r>
    </w:p>
    <w:p w14:paraId="7A6AE17D" w14:textId="77777777" w:rsidR="00D14003" w:rsidRPr="00F558BE" w:rsidRDefault="00D14003" w:rsidP="00F558BE">
      <w:pPr>
        <w:tabs>
          <w:tab w:val="left" w:pos="4158"/>
          <w:tab w:val="left" w:pos="1000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b/>
          <w:sz w:val="24"/>
          <w:szCs w:val="24"/>
        </w:rPr>
        <w:t>Purpose</w:t>
      </w:r>
      <w:r w:rsidRPr="00F558BE">
        <w:rPr>
          <w:rFonts w:ascii="Arial" w:hAnsi="Arial" w:cs="Arial"/>
          <w:sz w:val="24"/>
          <w:szCs w:val="24"/>
        </w:rPr>
        <w:t xml:space="preserve">: </w:t>
      </w:r>
      <w:r w:rsidR="00B7591F" w:rsidRPr="00F558BE">
        <w:rPr>
          <w:rFonts w:ascii="Arial" w:hAnsi="Arial" w:cs="Arial"/>
          <w:sz w:val="24"/>
          <w:szCs w:val="24"/>
        </w:rPr>
        <w:t xml:space="preserve">The award recognizes a person who, during a period of residence in the Southwest Region of the ACS, has made meritorious contributions to the advancement of chemistry, chemical engineering, chemical education, either pure or </w:t>
      </w:r>
      <w:proofErr w:type="gramStart"/>
      <w:r w:rsidR="00B7591F" w:rsidRPr="00F558BE">
        <w:rPr>
          <w:rFonts w:ascii="Arial" w:hAnsi="Arial" w:cs="Arial"/>
          <w:sz w:val="24"/>
          <w:szCs w:val="24"/>
        </w:rPr>
        <w:t>applied,</w:t>
      </w:r>
      <w:proofErr w:type="gramEnd"/>
      <w:r w:rsidR="00B7591F" w:rsidRPr="00F558BE">
        <w:rPr>
          <w:rFonts w:ascii="Arial" w:hAnsi="Arial" w:cs="Arial"/>
          <w:sz w:val="24"/>
          <w:szCs w:val="24"/>
        </w:rPr>
        <w:t xml:space="preserve"> to the profession in general.</w:t>
      </w:r>
    </w:p>
    <w:p w14:paraId="71597517" w14:textId="77777777" w:rsidR="00D14003" w:rsidRPr="00F558BE" w:rsidRDefault="00D14003" w:rsidP="00D14003">
      <w:pPr>
        <w:pBdr>
          <w:bottom w:val="single" w:sz="4" w:space="1" w:color="auto"/>
        </w:pBdr>
        <w:tabs>
          <w:tab w:val="left" w:pos="4158"/>
          <w:tab w:val="left" w:pos="10008"/>
        </w:tabs>
        <w:rPr>
          <w:rFonts w:ascii="Arial" w:hAnsi="Arial" w:cs="Arial"/>
          <w:sz w:val="24"/>
          <w:szCs w:val="24"/>
        </w:rPr>
      </w:pPr>
    </w:p>
    <w:p w14:paraId="0FEDD6CA" w14:textId="77777777" w:rsidR="00D14003" w:rsidRPr="00F558BE" w:rsidRDefault="00D14003" w:rsidP="00D140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558BE">
        <w:rPr>
          <w:rFonts w:ascii="Arial" w:hAnsi="Arial" w:cs="Arial"/>
          <w:b/>
          <w:sz w:val="24"/>
          <w:szCs w:val="24"/>
        </w:rPr>
        <w:t>Nominator Information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D14003" w:rsidRPr="00F558BE" w14:paraId="7AC5D16B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85C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502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368508CE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1F5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Company or Institutional Affiliation: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EFB0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05FA58BE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A6D2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Present Position (Exact Title):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93E9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43909989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7AE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310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1FF647F6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5C1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CD71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6388057A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6F06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State and Zip: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E09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3D6D8419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AB9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081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601FE3B7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7C1" w14:textId="77777777" w:rsidR="00D14003" w:rsidRPr="00F558BE" w:rsidRDefault="00D14003" w:rsidP="00D140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Fax (optional):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454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03D0B2F3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BE38" w14:textId="77777777" w:rsidR="00D14003" w:rsidRPr="00F558BE" w:rsidRDefault="00D14003" w:rsidP="00D1400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2E8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525D94DF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0A2" w14:textId="77777777" w:rsidR="00D14003" w:rsidRPr="00F558BE" w:rsidRDefault="00D14003" w:rsidP="00D1400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Relationship to Nominee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513" w14:textId="77777777" w:rsidR="00D14003" w:rsidRPr="00F558BE" w:rsidRDefault="008F0AE8" w:rsidP="00D1400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B2506FA" w14:textId="77777777" w:rsidR="00D14003" w:rsidRPr="00F558BE" w:rsidRDefault="00D14003" w:rsidP="00D14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558BE">
        <w:rPr>
          <w:rFonts w:ascii="Arial" w:hAnsi="Arial" w:cs="Arial"/>
          <w:b/>
          <w:sz w:val="24"/>
          <w:szCs w:val="24"/>
        </w:rPr>
        <w:br/>
        <w:t>Nominator Recommendation</w:t>
      </w:r>
    </w:p>
    <w:p w14:paraId="0689881B" w14:textId="77777777" w:rsidR="00D14003" w:rsidRPr="00F558BE" w:rsidRDefault="00D14003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Please submit </w:t>
      </w:r>
      <w:proofErr w:type="gramStart"/>
      <w:r w:rsidR="0020530F" w:rsidRPr="00F558BE">
        <w:rPr>
          <w:rFonts w:ascii="Arial" w:hAnsi="Arial" w:cs="Arial"/>
          <w:sz w:val="24"/>
          <w:szCs w:val="24"/>
        </w:rPr>
        <w:t>curriculum</w:t>
      </w:r>
      <w:proofErr w:type="gramEnd"/>
      <w:r w:rsidR="000161DF" w:rsidRPr="00F558BE">
        <w:rPr>
          <w:rFonts w:ascii="Arial" w:hAnsi="Arial" w:cs="Arial"/>
          <w:sz w:val="24"/>
          <w:szCs w:val="24"/>
        </w:rPr>
        <w:t xml:space="preserve"> vitae and three letters of reference.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sz w:val="24"/>
          <w:szCs w:val="24"/>
        </w:rPr>
        <w:t> </w:t>
      </w:r>
      <w:r w:rsidRPr="00F558BE">
        <w:rPr>
          <w:rFonts w:ascii="Arial" w:hAnsi="Arial" w:cs="Arial"/>
          <w:sz w:val="24"/>
          <w:szCs w:val="24"/>
        </w:rPr>
        <w:t> </w:t>
      </w:r>
      <w:r w:rsidRPr="00F558BE">
        <w:rPr>
          <w:rFonts w:ascii="Arial" w:hAnsi="Arial" w:cs="Arial"/>
          <w:sz w:val="24"/>
          <w:szCs w:val="24"/>
        </w:rPr>
        <w:t> </w:t>
      </w:r>
      <w:r w:rsidRPr="00F558BE">
        <w:rPr>
          <w:rFonts w:ascii="Arial" w:hAnsi="Arial" w:cs="Arial"/>
          <w:sz w:val="24"/>
          <w:szCs w:val="24"/>
        </w:rPr>
        <w:t> </w:t>
      </w:r>
      <w:r w:rsidRPr="00F558BE">
        <w:rPr>
          <w:rFonts w:ascii="Arial" w:hAnsi="Arial" w:cs="Arial"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65371AD8" w14:textId="77777777" w:rsidR="00341068" w:rsidRPr="00F558BE" w:rsidRDefault="00341068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0DC2AA" w14:textId="77777777" w:rsidR="00341068" w:rsidRPr="00F558BE" w:rsidRDefault="00341068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F1A057" w14:textId="77777777" w:rsidR="00341068" w:rsidRPr="00F558BE" w:rsidRDefault="00341068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1065F" w14:textId="77777777" w:rsidR="00341068" w:rsidRPr="00F558BE" w:rsidRDefault="00341068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7E190C" w14:textId="77777777" w:rsidR="00341068" w:rsidRPr="00F558BE" w:rsidRDefault="00341068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938D1E" w14:textId="77777777" w:rsidR="00341068" w:rsidRPr="00F558BE" w:rsidRDefault="00341068" w:rsidP="00D14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9994BD" w14:textId="14A7E994" w:rsidR="0020530F" w:rsidRPr="00F558BE" w:rsidRDefault="0020530F" w:rsidP="00D14003">
      <w:pPr>
        <w:autoSpaceDE w:val="0"/>
        <w:autoSpaceDN w:val="0"/>
        <w:adjustRightInd w:val="0"/>
        <w:ind w:right="720"/>
        <w:jc w:val="center"/>
        <w:rPr>
          <w:rFonts w:ascii="Arial" w:hAnsi="Arial" w:cs="Arial"/>
          <w:b/>
          <w:sz w:val="24"/>
          <w:szCs w:val="24"/>
        </w:rPr>
      </w:pPr>
    </w:p>
    <w:p w14:paraId="5157F3A9" w14:textId="77777777" w:rsidR="001F1738" w:rsidRPr="00F558BE" w:rsidRDefault="001F1738">
      <w:pPr>
        <w:rPr>
          <w:rFonts w:ascii="Arial" w:eastAsiaTheme="majorEastAsia" w:hAnsi="Arial" w:cs="Arial"/>
          <w:b/>
          <w:iCs/>
          <w:sz w:val="24"/>
          <w:szCs w:val="24"/>
        </w:rPr>
      </w:pPr>
      <w:r w:rsidRPr="00F558BE">
        <w:rPr>
          <w:rFonts w:ascii="Arial" w:hAnsi="Arial" w:cs="Arial"/>
          <w:b/>
          <w:i/>
          <w:sz w:val="24"/>
          <w:szCs w:val="24"/>
        </w:rPr>
        <w:br w:type="page"/>
      </w:r>
    </w:p>
    <w:p w14:paraId="55EBCC28" w14:textId="2D7DE21B" w:rsidR="0020530F" w:rsidRPr="004047F4" w:rsidRDefault="0020530F" w:rsidP="0020530F">
      <w:pPr>
        <w:pStyle w:val="Heading4"/>
        <w:ind w:right="720"/>
        <w:jc w:val="center"/>
        <w:rPr>
          <w:rFonts w:ascii="Arial" w:hAnsi="Arial" w:cs="Arial"/>
          <w:b/>
          <w:i w:val="0"/>
          <w:color w:val="auto"/>
          <w:sz w:val="32"/>
          <w:szCs w:val="32"/>
        </w:rPr>
      </w:pPr>
      <w:r w:rsidRPr="004047F4">
        <w:rPr>
          <w:rFonts w:ascii="Arial" w:hAnsi="Arial" w:cs="Arial"/>
          <w:b/>
          <w:i w:val="0"/>
          <w:color w:val="auto"/>
          <w:sz w:val="32"/>
          <w:szCs w:val="32"/>
        </w:rPr>
        <w:lastRenderedPageBreak/>
        <w:t>Southwest Region ACS Award</w:t>
      </w:r>
    </w:p>
    <w:p w14:paraId="52040EE5" w14:textId="77777777" w:rsidR="0020530F" w:rsidRPr="00F558BE" w:rsidRDefault="0020530F" w:rsidP="0020530F">
      <w:pPr>
        <w:rPr>
          <w:rFonts w:ascii="Arial" w:hAnsi="Arial" w:cs="Arial"/>
          <w:sz w:val="24"/>
          <w:szCs w:val="24"/>
        </w:rPr>
      </w:pPr>
    </w:p>
    <w:p w14:paraId="00BC4468" w14:textId="77777777" w:rsidR="00D14003" w:rsidRPr="00F558BE" w:rsidRDefault="00D14003" w:rsidP="00D14003">
      <w:pPr>
        <w:autoSpaceDE w:val="0"/>
        <w:autoSpaceDN w:val="0"/>
        <w:adjustRightInd w:val="0"/>
        <w:ind w:right="720"/>
        <w:jc w:val="center"/>
        <w:rPr>
          <w:rFonts w:ascii="Arial" w:hAnsi="Arial" w:cs="Arial"/>
          <w:b/>
          <w:sz w:val="24"/>
          <w:szCs w:val="24"/>
        </w:rPr>
      </w:pPr>
      <w:r w:rsidRPr="00F558BE">
        <w:rPr>
          <w:rFonts w:ascii="Arial" w:hAnsi="Arial" w:cs="Arial"/>
          <w:b/>
          <w:sz w:val="24"/>
          <w:szCs w:val="24"/>
        </w:rPr>
        <w:t>Nominee Information</w:t>
      </w:r>
    </w:p>
    <w:p w14:paraId="5198FBC2" w14:textId="77777777" w:rsidR="00D14003" w:rsidRPr="00F558BE" w:rsidRDefault="00D14003" w:rsidP="00D140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6120"/>
      </w:tblGrid>
      <w:tr w:rsidR="00D14003" w:rsidRPr="00F558BE" w14:paraId="092D4633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13C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Local Section of Nominee: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557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6A34225A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D54A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BA7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2F4950EC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AFB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Present Position (Exact Title):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BCB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236E9204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DBA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Company or Institutional Affiliation: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0B2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38120160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384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A468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0E771FA0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051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EFF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71B30E23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FF71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State and Zip: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3C02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53694ADE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6C1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45A4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3B19C030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986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Fax (optional):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391C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31A9E66E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32F" w14:textId="77777777" w:rsidR="00D14003" w:rsidRPr="00F558BE" w:rsidRDefault="00D14003" w:rsidP="00C141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26F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14003" w:rsidRPr="00F558BE" w14:paraId="3ED40FD7" w14:textId="77777777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D616" w14:textId="77777777" w:rsidR="00D14003" w:rsidRPr="00F558BE" w:rsidRDefault="00D14003" w:rsidP="00C141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t>Website URL (optional):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8CF" w14:textId="77777777" w:rsidR="00D14003" w:rsidRPr="00F558BE" w:rsidRDefault="008F0AE8" w:rsidP="00C141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58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14003" w:rsidRPr="00F558B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558BE">
              <w:rPr>
                <w:rFonts w:ascii="Arial" w:hAnsi="Arial" w:cs="Arial"/>
                <w:sz w:val="24"/>
                <w:szCs w:val="24"/>
              </w:rPr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14003" w:rsidRPr="00F558B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558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870817F" w14:textId="77777777" w:rsidR="00D14003" w:rsidRPr="00F558BE" w:rsidRDefault="00D14003" w:rsidP="00D14003">
      <w:pPr>
        <w:rPr>
          <w:rFonts w:ascii="Arial" w:hAnsi="Arial" w:cs="Arial"/>
          <w:sz w:val="24"/>
          <w:szCs w:val="24"/>
        </w:rPr>
      </w:pPr>
    </w:p>
    <w:p w14:paraId="3F24CF89" w14:textId="77777777" w:rsidR="00D14003" w:rsidRPr="00F558BE" w:rsidRDefault="00D14003" w:rsidP="00D14003">
      <w:pPr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Has this nomination been discussed with the nominee(s)?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FORMCHECKBOX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  <w:r w:rsidRPr="00F558BE">
        <w:rPr>
          <w:rFonts w:ascii="Arial" w:hAnsi="Arial" w:cs="Arial"/>
          <w:sz w:val="24"/>
          <w:szCs w:val="24"/>
        </w:rPr>
        <w:t xml:space="preserve"> Yes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FORMCHECKBOX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  <w:r w:rsidRPr="00F558BE">
        <w:rPr>
          <w:rFonts w:ascii="Arial" w:hAnsi="Arial" w:cs="Arial"/>
          <w:sz w:val="24"/>
          <w:szCs w:val="24"/>
        </w:rPr>
        <w:t xml:space="preserve"> No</w:t>
      </w:r>
    </w:p>
    <w:p w14:paraId="023A91EA" w14:textId="77777777" w:rsidR="00D14003" w:rsidRPr="00F558BE" w:rsidRDefault="00D14003" w:rsidP="00D14003">
      <w:pPr>
        <w:pStyle w:val="Caption"/>
        <w:shd w:val="clear" w:color="auto" w:fill="auto"/>
        <w:spacing w:before="0" w:after="0"/>
        <w:rPr>
          <w:rFonts w:cs="Arial"/>
          <w:color w:val="auto"/>
          <w:szCs w:val="24"/>
        </w:rPr>
      </w:pPr>
    </w:p>
    <w:p w14:paraId="1BFC7B01" w14:textId="77777777" w:rsidR="00D14003" w:rsidRPr="00F558BE" w:rsidRDefault="00D14003" w:rsidP="00D14003">
      <w:pPr>
        <w:pStyle w:val="Caption"/>
        <w:shd w:val="clear" w:color="auto" w:fill="auto"/>
        <w:spacing w:before="0" w:after="0"/>
        <w:jc w:val="center"/>
        <w:rPr>
          <w:rFonts w:cs="Arial"/>
          <w:color w:val="auto"/>
          <w:szCs w:val="24"/>
        </w:rPr>
      </w:pPr>
      <w:r w:rsidRPr="00F558BE">
        <w:rPr>
          <w:rFonts w:cs="Arial"/>
          <w:color w:val="auto"/>
          <w:szCs w:val="24"/>
        </w:rPr>
        <w:t>Nominee Biographical Sketch</w:t>
      </w:r>
    </w:p>
    <w:p w14:paraId="4007834C" w14:textId="77777777" w:rsidR="00D14003" w:rsidRPr="00F558BE" w:rsidRDefault="00D14003" w:rsidP="00D14003">
      <w:pPr>
        <w:pStyle w:val="BodyText"/>
        <w:spacing w:before="0" w:after="0"/>
        <w:rPr>
          <w:rFonts w:cs="Arial"/>
          <w:b w:val="0"/>
          <w:bCs w:val="0"/>
          <w:i w:val="0"/>
          <w:iCs w:val="0"/>
          <w:szCs w:val="24"/>
        </w:rPr>
      </w:pPr>
    </w:p>
    <w:p w14:paraId="7B44D259" w14:textId="77777777" w:rsidR="00D14003" w:rsidRPr="00F558BE" w:rsidRDefault="00D14003" w:rsidP="00D14003">
      <w:pPr>
        <w:pStyle w:val="BodyText"/>
        <w:spacing w:before="0" w:after="0"/>
        <w:rPr>
          <w:rFonts w:cs="Arial"/>
          <w:b w:val="0"/>
          <w:bCs w:val="0"/>
          <w:i w:val="0"/>
          <w:iCs w:val="0"/>
          <w:szCs w:val="24"/>
        </w:rPr>
      </w:pPr>
      <w:r w:rsidRPr="00F558BE">
        <w:rPr>
          <w:rFonts w:cs="Arial"/>
          <w:b w:val="0"/>
          <w:bCs w:val="0"/>
          <w:i w:val="0"/>
          <w:iCs w:val="0"/>
          <w:szCs w:val="24"/>
        </w:rPr>
        <w:t xml:space="preserve">In the space below, paste the nominee’s brief biographical sketch (and/or attach the nominee’s curriculum vitae as a separate document).  </w:t>
      </w:r>
    </w:p>
    <w:p w14:paraId="1A469513" w14:textId="77777777" w:rsidR="00D14003" w:rsidRPr="00F558BE" w:rsidRDefault="00D14003" w:rsidP="00D14003">
      <w:pPr>
        <w:pStyle w:val="BodyText"/>
        <w:spacing w:before="0" w:after="0"/>
        <w:rPr>
          <w:rFonts w:cs="Arial"/>
          <w:b w:val="0"/>
          <w:bCs w:val="0"/>
          <w:i w:val="0"/>
          <w:iCs w:val="0"/>
          <w:szCs w:val="24"/>
        </w:rPr>
      </w:pPr>
    </w:p>
    <w:p w14:paraId="20D1AD61" w14:textId="77777777" w:rsidR="00D14003" w:rsidRPr="00F558BE" w:rsidRDefault="008F0AE8" w:rsidP="00D14003">
      <w:pPr>
        <w:pStyle w:val="BodyText"/>
        <w:spacing w:before="0" w:after="0"/>
        <w:rPr>
          <w:rFonts w:cs="Arial"/>
          <w:b w:val="0"/>
          <w:bCs w:val="0"/>
          <w:i w:val="0"/>
          <w:iCs w:val="0"/>
          <w:szCs w:val="24"/>
        </w:rPr>
      </w:pPr>
      <w:r w:rsidRPr="00F558BE">
        <w:rPr>
          <w:rFonts w:cs="Arial"/>
          <w:b w:val="0"/>
          <w:bCs w:val="0"/>
          <w:i w:val="0"/>
          <w:iCs w:val="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D14003" w:rsidRPr="00F558BE">
        <w:rPr>
          <w:rFonts w:cs="Arial"/>
          <w:b w:val="0"/>
          <w:bCs w:val="0"/>
          <w:i w:val="0"/>
          <w:iCs w:val="0"/>
          <w:szCs w:val="24"/>
        </w:rPr>
        <w:instrText xml:space="preserve"> FORMTEXT </w:instrText>
      </w:r>
      <w:r w:rsidRPr="00F558BE">
        <w:rPr>
          <w:rFonts w:cs="Arial"/>
          <w:b w:val="0"/>
          <w:bCs w:val="0"/>
          <w:i w:val="0"/>
          <w:iCs w:val="0"/>
          <w:szCs w:val="24"/>
        </w:rPr>
      </w:r>
      <w:r w:rsidRPr="00F558BE">
        <w:rPr>
          <w:rFonts w:cs="Arial"/>
          <w:b w:val="0"/>
          <w:bCs w:val="0"/>
          <w:i w:val="0"/>
          <w:iCs w:val="0"/>
          <w:szCs w:val="24"/>
        </w:rPr>
        <w:fldChar w:fldCharType="separate"/>
      </w:r>
      <w:r w:rsidR="00D14003" w:rsidRPr="00F558BE">
        <w:rPr>
          <w:rFonts w:cs="Arial"/>
          <w:b w:val="0"/>
          <w:bCs w:val="0"/>
          <w:i w:val="0"/>
          <w:iCs w:val="0"/>
          <w:noProof/>
          <w:szCs w:val="24"/>
        </w:rPr>
        <w:t> </w:t>
      </w:r>
      <w:r w:rsidR="00D14003" w:rsidRPr="00F558BE">
        <w:rPr>
          <w:rFonts w:cs="Arial"/>
          <w:b w:val="0"/>
          <w:bCs w:val="0"/>
          <w:i w:val="0"/>
          <w:iCs w:val="0"/>
          <w:noProof/>
          <w:szCs w:val="24"/>
        </w:rPr>
        <w:t> </w:t>
      </w:r>
      <w:r w:rsidR="00D14003" w:rsidRPr="00F558BE">
        <w:rPr>
          <w:rFonts w:cs="Arial"/>
          <w:b w:val="0"/>
          <w:bCs w:val="0"/>
          <w:i w:val="0"/>
          <w:iCs w:val="0"/>
          <w:noProof/>
          <w:szCs w:val="24"/>
        </w:rPr>
        <w:t> </w:t>
      </w:r>
      <w:r w:rsidR="00D14003" w:rsidRPr="00F558BE">
        <w:rPr>
          <w:rFonts w:cs="Arial"/>
          <w:b w:val="0"/>
          <w:bCs w:val="0"/>
          <w:i w:val="0"/>
          <w:iCs w:val="0"/>
          <w:noProof/>
          <w:szCs w:val="24"/>
        </w:rPr>
        <w:t> </w:t>
      </w:r>
      <w:r w:rsidR="00D14003" w:rsidRPr="00F558BE">
        <w:rPr>
          <w:rFonts w:cs="Arial"/>
          <w:b w:val="0"/>
          <w:bCs w:val="0"/>
          <w:i w:val="0"/>
          <w:iCs w:val="0"/>
          <w:noProof/>
          <w:szCs w:val="24"/>
        </w:rPr>
        <w:t> </w:t>
      </w:r>
      <w:r w:rsidRPr="00F558BE">
        <w:rPr>
          <w:rFonts w:cs="Arial"/>
          <w:b w:val="0"/>
          <w:bCs w:val="0"/>
          <w:i w:val="0"/>
          <w:iCs w:val="0"/>
          <w:szCs w:val="24"/>
        </w:rPr>
        <w:fldChar w:fldCharType="end"/>
      </w:r>
      <w:bookmarkEnd w:id="0"/>
    </w:p>
    <w:p w14:paraId="26F533E9" w14:textId="77777777" w:rsidR="00D14003" w:rsidRPr="00F558BE" w:rsidRDefault="00D14003" w:rsidP="00D14003">
      <w:pPr>
        <w:rPr>
          <w:rFonts w:ascii="Arial" w:hAnsi="Arial" w:cs="Arial"/>
          <w:b/>
          <w:sz w:val="24"/>
          <w:szCs w:val="24"/>
        </w:rPr>
      </w:pPr>
    </w:p>
    <w:p w14:paraId="27D54B09" w14:textId="77777777" w:rsidR="00D14003" w:rsidRPr="00F558BE" w:rsidRDefault="00D14003" w:rsidP="00D140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CAC667F" w14:textId="08B89D79" w:rsidR="0020530F" w:rsidRPr="00F558BE" w:rsidRDefault="0020530F" w:rsidP="00D14003">
      <w:pPr>
        <w:widowControl w:val="0"/>
        <w:autoSpaceDE w:val="0"/>
        <w:autoSpaceDN w:val="0"/>
        <w:adjustRightInd w:val="0"/>
        <w:ind w:right="720"/>
        <w:jc w:val="center"/>
        <w:rPr>
          <w:rFonts w:ascii="Arial" w:hAnsi="Arial" w:cs="Arial"/>
          <w:b/>
          <w:sz w:val="24"/>
          <w:szCs w:val="24"/>
        </w:rPr>
      </w:pPr>
    </w:p>
    <w:p w14:paraId="3A81A5B4" w14:textId="77777777" w:rsidR="001F1738" w:rsidRPr="00F558BE" w:rsidRDefault="001F1738">
      <w:pPr>
        <w:rPr>
          <w:rFonts w:ascii="Arial" w:eastAsiaTheme="majorEastAsia" w:hAnsi="Arial" w:cs="Arial"/>
          <w:b/>
          <w:iCs/>
          <w:sz w:val="24"/>
          <w:szCs w:val="24"/>
        </w:rPr>
      </w:pPr>
      <w:r w:rsidRPr="00F558BE">
        <w:rPr>
          <w:rFonts w:ascii="Arial" w:hAnsi="Arial" w:cs="Arial"/>
          <w:b/>
          <w:i/>
          <w:sz w:val="24"/>
          <w:szCs w:val="24"/>
        </w:rPr>
        <w:br w:type="page"/>
      </w:r>
    </w:p>
    <w:p w14:paraId="3CE4E1E4" w14:textId="362B69AB" w:rsidR="0020530F" w:rsidRPr="00F558BE" w:rsidRDefault="0020530F" w:rsidP="0020530F">
      <w:pPr>
        <w:pStyle w:val="Heading4"/>
        <w:ind w:right="720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558BE">
        <w:rPr>
          <w:rFonts w:ascii="Arial" w:hAnsi="Arial" w:cs="Arial"/>
          <w:b/>
          <w:i w:val="0"/>
          <w:color w:val="auto"/>
          <w:sz w:val="24"/>
          <w:szCs w:val="24"/>
        </w:rPr>
        <w:lastRenderedPageBreak/>
        <w:t>Southwest Region ACS Award</w:t>
      </w:r>
    </w:p>
    <w:p w14:paraId="33BAB3CE" w14:textId="77777777" w:rsidR="0020530F" w:rsidRPr="00F558BE" w:rsidRDefault="0020530F" w:rsidP="00D14003">
      <w:pPr>
        <w:widowControl w:val="0"/>
        <w:autoSpaceDE w:val="0"/>
        <w:autoSpaceDN w:val="0"/>
        <w:adjustRightInd w:val="0"/>
        <w:ind w:right="720"/>
        <w:jc w:val="center"/>
        <w:rPr>
          <w:rFonts w:ascii="Arial" w:hAnsi="Arial" w:cs="Arial"/>
          <w:b/>
          <w:sz w:val="24"/>
          <w:szCs w:val="24"/>
        </w:rPr>
      </w:pPr>
    </w:p>
    <w:p w14:paraId="1C90C6B9" w14:textId="77777777" w:rsidR="00D14003" w:rsidRPr="00F558BE" w:rsidRDefault="00D14003" w:rsidP="00D14003">
      <w:pPr>
        <w:widowControl w:val="0"/>
        <w:autoSpaceDE w:val="0"/>
        <w:autoSpaceDN w:val="0"/>
        <w:adjustRightInd w:val="0"/>
        <w:ind w:right="720"/>
        <w:jc w:val="center"/>
        <w:rPr>
          <w:rFonts w:ascii="Arial" w:hAnsi="Arial" w:cs="Arial"/>
          <w:b/>
          <w:sz w:val="24"/>
          <w:szCs w:val="24"/>
        </w:rPr>
      </w:pPr>
      <w:r w:rsidRPr="00F558BE">
        <w:rPr>
          <w:rFonts w:ascii="Arial" w:hAnsi="Arial" w:cs="Arial"/>
          <w:b/>
          <w:sz w:val="24"/>
          <w:szCs w:val="24"/>
        </w:rPr>
        <w:t>Support Letters</w:t>
      </w:r>
    </w:p>
    <w:p w14:paraId="7924555C" w14:textId="2068D3BF" w:rsidR="00D14003" w:rsidRPr="00F558BE" w:rsidRDefault="00D14003" w:rsidP="00D14003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F558BE">
        <w:rPr>
          <w:rFonts w:ascii="Arial" w:hAnsi="Arial" w:cs="Arial"/>
          <w:iCs/>
          <w:sz w:val="24"/>
          <w:szCs w:val="24"/>
        </w:rPr>
        <w:t xml:space="preserve">Letters of support </w:t>
      </w:r>
      <w:r w:rsidR="001919B6" w:rsidRPr="00F558BE">
        <w:rPr>
          <w:rFonts w:ascii="Arial" w:hAnsi="Arial" w:cs="Arial"/>
          <w:iCs/>
          <w:sz w:val="24"/>
          <w:szCs w:val="24"/>
        </w:rPr>
        <w:t xml:space="preserve">(no word limit) </w:t>
      </w:r>
      <w:r w:rsidRPr="00F558BE">
        <w:rPr>
          <w:rFonts w:ascii="Arial" w:hAnsi="Arial" w:cs="Arial"/>
          <w:iCs/>
          <w:sz w:val="24"/>
          <w:szCs w:val="24"/>
        </w:rPr>
        <w:t>are being requested from the following references (no more than t</w:t>
      </w:r>
      <w:r w:rsidR="001919B6" w:rsidRPr="00F558BE">
        <w:rPr>
          <w:rFonts w:ascii="Arial" w:hAnsi="Arial" w:cs="Arial"/>
          <w:iCs/>
          <w:sz w:val="24"/>
          <w:szCs w:val="24"/>
        </w:rPr>
        <w:t xml:space="preserve">hree </w:t>
      </w:r>
      <w:r w:rsidRPr="00F558BE">
        <w:rPr>
          <w:rFonts w:ascii="Arial" w:hAnsi="Arial" w:cs="Arial"/>
          <w:iCs/>
          <w:sz w:val="24"/>
          <w:szCs w:val="24"/>
        </w:rPr>
        <w:t xml:space="preserve">will be accepted). These individuals should be instructed to send their letters </w:t>
      </w:r>
      <w:r w:rsidR="001919B6" w:rsidRPr="00F558BE">
        <w:rPr>
          <w:rFonts w:ascii="Arial" w:hAnsi="Arial" w:cs="Arial"/>
          <w:iCs/>
          <w:sz w:val="24"/>
          <w:szCs w:val="24"/>
        </w:rPr>
        <w:t>to</w:t>
      </w:r>
      <w:r w:rsidR="001F1738" w:rsidRPr="00F558BE">
        <w:rPr>
          <w:rFonts w:ascii="Arial" w:hAnsi="Arial" w:cs="Arial"/>
          <w:iCs/>
          <w:sz w:val="24"/>
          <w:szCs w:val="24"/>
        </w:rPr>
        <w:t>:</w:t>
      </w:r>
    </w:p>
    <w:p w14:paraId="01EBA66F" w14:textId="77777777" w:rsidR="00D14003" w:rsidRPr="00F558BE" w:rsidRDefault="00D14003" w:rsidP="00D140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5C951D" w14:textId="77777777" w:rsidR="00D14003" w:rsidRPr="00F558BE" w:rsidRDefault="00D14003" w:rsidP="00D140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name: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22D15A7F" w14:textId="77777777" w:rsidR="00D14003" w:rsidRPr="00F558BE" w:rsidRDefault="00D14003" w:rsidP="00D1400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e-mail: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54898643" w14:textId="77777777" w:rsidR="00D14003" w:rsidRPr="00F558BE" w:rsidRDefault="00D14003" w:rsidP="00D1400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telephone: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3AF0A729" w14:textId="77777777" w:rsidR="00D14003" w:rsidRPr="00F558BE" w:rsidRDefault="00D14003" w:rsidP="00D140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499C2C" w14:textId="77777777" w:rsidR="00D14003" w:rsidRPr="00F558BE" w:rsidRDefault="00D14003" w:rsidP="00D1400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name: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4BF91A60" w14:textId="77777777" w:rsidR="00D14003" w:rsidRPr="00F558BE" w:rsidRDefault="00D14003" w:rsidP="00D1400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e-mail: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2E75BF46" w14:textId="77777777" w:rsidR="00D14003" w:rsidRPr="00F558BE" w:rsidRDefault="00D14003" w:rsidP="00D1400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telephone: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7637B791" w14:textId="77777777" w:rsidR="001919B6" w:rsidRPr="00F558BE" w:rsidRDefault="001919B6" w:rsidP="00D1400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14:paraId="528A3F65" w14:textId="77777777" w:rsidR="001919B6" w:rsidRPr="00F558BE" w:rsidRDefault="001919B6" w:rsidP="001919B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name: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1CAEDA23" w14:textId="77777777" w:rsidR="001919B6" w:rsidRPr="00F558BE" w:rsidRDefault="001919B6" w:rsidP="001919B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e-mail: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7AF33F63" w14:textId="77777777" w:rsidR="001919B6" w:rsidRPr="00F558BE" w:rsidRDefault="001919B6" w:rsidP="001919B6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F558BE">
        <w:rPr>
          <w:rFonts w:ascii="Arial" w:hAnsi="Arial" w:cs="Arial"/>
          <w:sz w:val="24"/>
          <w:szCs w:val="24"/>
        </w:rPr>
        <w:t xml:space="preserve">Reference telephone:  </w:t>
      </w:r>
      <w:r w:rsidR="008F0AE8" w:rsidRPr="00F558B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58BE">
        <w:rPr>
          <w:rFonts w:ascii="Arial" w:hAnsi="Arial" w:cs="Arial"/>
          <w:sz w:val="24"/>
          <w:szCs w:val="24"/>
        </w:rPr>
        <w:instrText xml:space="preserve"> FORMTEXT </w:instrText>
      </w:r>
      <w:r w:rsidR="008F0AE8" w:rsidRPr="00F558BE">
        <w:rPr>
          <w:rFonts w:ascii="Arial" w:hAnsi="Arial" w:cs="Arial"/>
          <w:sz w:val="24"/>
          <w:szCs w:val="24"/>
        </w:rPr>
      </w:r>
      <w:r w:rsidR="008F0AE8" w:rsidRPr="00F558BE">
        <w:rPr>
          <w:rFonts w:ascii="Arial" w:hAnsi="Arial" w:cs="Arial"/>
          <w:sz w:val="24"/>
          <w:szCs w:val="24"/>
        </w:rPr>
        <w:fldChar w:fldCharType="separate"/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Pr="00F558BE">
        <w:rPr>
          <w:rFonts w:ascii="Arial" w:hAnsi="Arial" w:cs="Arial"/>
          <w:noProof/>
          <w:sz w:val="24"/>
          <w:szCs w:val="24"/>
        </w:rPr>
        <w:t> </w:t>
      </w:r>
      <w:r w:rsidR="008F0AE8" w:rsidRPr="00F558BE">
        <w:rPr>
          <w:rFonts w:ascii="Arial" w:hAnsi="Arial" w:cs="Arial"/>
          <w:sz w:val="24"/>
          <w:szCs w:val="24"/>
        </w:rPr>
        <w:fldChar w:fldCharType="end"/>
      </w:r>
    </w:p>
    <w:p w14:paraId="60D3AE87" w14:textId="77777777" w:rsidR="003B4A32" w:rsidRPr="00F558BE" w:rsidRDefault="003B4A32">
      <w:pPr>
        <w:rPr>
          <w:rFonts w:ascii="Arial" w:hAnsi="Arial" w:cs="Arial"/>
          <w:sz w:val="24"/>
          <w:szCs w:val="24"/>
        </w:rPr>
      </w:pPr>
    </w:p>
    <w:sectPr w:rsidR="003B4A32" w:rsidRPr="00F558BE" w:rsidSect="0026573E">
      <w:headerReference w:type="default" r:id="rId8"/>
      <w:footerReference w:type="default" r:id="rId9"/>
      <w:pgSz w:w="12240" w:h="15840"/>
      <w:pgMar w:top="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DD66F" w14:textId="77777777" w:rsidR="00780A50" w:rsidRDefault="00780A50" w:rsidP="00F16E5B">
      <w:pPr>
        <w:spacing w:after="0" w:line="240" w:lineRule="auto"/>
      </w:pPr>
      <w:r>
        <w:separator/>
      </w:r>
    </w:p>
  </w:endnote>
  <w:endnote w:type="continuationSeparator" w:id="0">
    <w:p w14:paraId="40D0AF72" w14:textId="77777777" w:rsidR="00780A50" w:rsidRDefault="00780A50" w:rsidP="00F1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4911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6DE752" w14:textId="77777777" w:rsidR="0067454C" w:rsidRDefault="00222D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67454C">
          <w:t xml:space="preserve"> | </w:t>
        </w:r>
        <w:r w:rsidR="0067454C">
          <w:rPr>
            <w:color w:val="7F7F7F" w:themeColor="background1" w:themeShade="7F"/>
            <w:spacing w:val="60"/>
          </w:rPr>
          <w:t>Page</w:t>
        </w:r>
      </w:p>
    </w:sdtContent>
  </w:sdt>
  <w:p w14:paraId="50500EED" w14:textId="77777777" w:rsidR="0067454C" w:rsidRDefault="0067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2330" w14:textId="77777777" w:rsidR="00780A50" w:rsidRDefault="00780A50" w:rsidP="00F16E5B">
      <w:pPr>
        <w:spacing w:after="0" w:line="240" w:lineRule="auto"/>
      </w:pPr>
      <w:r>
        <w:separator/>
      </w:r>
    </w:p>
  </w:footnote>
  <w:footnote w:type="continuationSeparator" w:id="0">
    <w:p w14:paraId="0FF20955" w14:textId="77777777" w:rsidR="00780A50" w:rsidRDefault="00780A50" w:rsidP="00F1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B451" w14:textId="77777777" w:rsidR="0067454C" w:rsidRDefault="0067454C" w:rsidP="00845161">
    <w:pPr>
      <w:pStyle w:val="Header"/>
      <w:jc w:val="right"/>
    </w:pPr>
    <w:r>
      <w:t>Adopted April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FE0"/>
    <w:multiLevelType w:val="hybridMultilevel"/>
    <w:tmpl w:val="872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0A7E"/>
    <w:multiLevelType w:val="hybridMultilevel"/>
    <w:tmpl w:val="A0EE3BAC"/>
    <w:lvl w:ilvl="0" w:tplc="8428761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B522B"/>
    <w:multiLevelType w:val="hybridMultilevel"/>
    <w:tmpl w:val="2AE2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47A9"/>
    <w:multiLevelType w:val="hybridMultilevel"/>
    <w:tmpl w:val="9F0CFF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D8219B"/>
    <w:multiLevelType w:val="hybridMultilevel"/>
    <w:tmpl w:val="CB5E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875B0"/>
    <w:multiLevelType w:val="hybridMultilevel"/>
    <w:tmpl w:val="2B54A3AC"/>
    <w:lvl w:ilvl="0" w:tplc="470C290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BCBE796C">
      <w:start w:val="1"/>
      <w:numFmt w:val="bullet"/>
      <w:lvlText w:val="•"/>
      <w:lvlJc w:val="left"/>
      <w:pPr>
        <w:ind w:left="3240" w:hanging="360"/>
      </w:pPr>
      <w:rPr>
        <w:rFonts w:ascii="Calibri" w:eastAsiaTheme="minorEastAsia" w:hAnsi="Calibri" w:cs="Arial" w:hint="default"/>
      </w:rPr>
    </w:lvl>
    <w:lvl w:ilvl="2" w:tplc="7D26B5E8">
      <w:start w:val="5"/>
      <w:numFmt w:val="upperLetter"/>
      <w:lvlText w:val="%3."/>
      <w:lvlJc w:val="left"/>
      <w:pPr>
        <w:ind w:left="414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100C75"/>
    <w:multiLevelType w:val="hybridMultilevel"/>
    <w:tmpl w:val="B06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D1811"/>
    <w:multiLevelType w:val="hybridMultilevel"/>
    <w:tmpl w:val="02B663A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6F46BA0"/>
    <w:multiLevelType w:val="hybridMultilevel"/>
    <w:tmpl w:val="5F1E6A9A"/>
    <w:lvl w:ilvl="0" w:tplc="9AD6A8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436178E"/>
    <w:multiLevelType w:val="hybridMultilevel"/>
    <w:tmpl w:val="99340D6E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1">
      <w:start w:val="1"/>
      <w:numFmt w:val="decimal"/>
      <w:lvlText w:val="%2)"/>
      <w:lvlJc w:val="left"/>
      <w:pPr>
        <w:ind w:left="1710" w:hanging="360"/>
      </w:pPr>
    </w:lvl>
    <w:lvl w:ilvl="2" w:tplc="E0944650">
      <w:start w:val="8"/>
      <w:numFmt w:val="decimal"/>
      <w:lvlText w:val="%3."/>
      <w:lvlJc w:val="left"/>
      <w:pPr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79277EB"/>
    <w:multiLevelType w:val="hybridMultilevel"/>
    <w:tmpl w:val="1A2C4A9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5">
      <w:start w:val="1"/>
      <w:numFmt w:val="upperLetter"/>
      <w:lvlText w:val="%2."/>
      <w:lvlJc w:val="left"/>
      <w:pPr>
        <w:ind w:left="990" w:hanging="360"/>
      </w:pPr>
    </w:lvl>
    <w:lvl w:ilvl="2" w:tplc="57468886">
      <w:start w:val="1"/>
      <w:numFmt w:val="decimal"/>
      <w:lvlText w:val="%3."/>
      <w:lvlJc w:val="left"/>
      <w:pPr>
        <w:ind w:left="26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8163B70"/>
    <w:multiLevelType w:val="hybridMultilevel"/>
    <w:tmpl w:val="F7C4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51ECB"/>
    <w:multiLevelType w:val="hybridMultilevel"/>
    <w:tmpl w:val="29D65546"/>
    <w:lvl w:ilvl="0" w:tplc="34D2E6BA">
      <w:start w:val="9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2678">
    <w:abstractNumId w:val="10"/>
  </w:num>
  <w:num w:numId="2" w16cid:durableId="75133871">
    <w:abstractNumId w:val="5"/>
  </w:num>
  <w:num w:numId="3" w16cid:durableId="643974340">
    <w:abstractNumId w:val="8"/>
  </w:num>
  <w:num w:numId="4" w16cid:durableId="566768643">
    <w:abstractNumId w:val="1"/>
  </w:num>
  <w:num w:numId="5" w16cid:durableId="824707398">
    <w:abstractNumId w:val="9"/>
  </w:num>
  <w:num w:numId="6" w16cid:durableId="1888682069">
    <w:abstractNumId w:val="12"/>
  </w:num>
  <w:num w:numId="7" w16cid:durableId="1412699745">
    <w:abstractNumId w:val="2"/>
  </w:num>
  <w:num w:numId="8" w16cid:durableId="608126392">
    <w:abstractNumId w:val="0"/>
  </w:num>
  <w:num w:numId="9" w16cid:durableId="1248805984">
    <w:abstractNumId w:val="6"/>
  </w:num>
  <w:num w:numId="10" w16cid:durableId="1524124237">
    <w:abstractNumId w:val="11"/>
  </w:num>
  <w:num w:numId="11" w16cid:durableId="722362737">
    <w:abstractNumId w:val="4"/>
  </w:num>
  <w:num w:numId="12" w16cid:durableId="1409230585">
    <w:abstractNumId w:val="3"/>
  </w:num>
  <w:num w:numId="13" w16cid:durableId="549152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417"/>
    <w:rsid w:val="000035ED"/>
    <w:rsid w:val="00007DF4"/>
    <w:rsid w:val="000161DF"/>
    <w:rsid w:val="000221B9"/>
    <w:rsid w:val="000542B5"/>
    <w:rsid w:val="00082C3F"/>
    <w:rsid w:val="000A4789"/>
    <w:rsid w:val="000B2C9A"/>
    <w:rsid w:val="000D0882"/>
    <w:rsid w:val="0011472C"/>
    <w:rsid w:val="0012332B"/>
    <w:rsid w:val="00126728"/>
    <w:rsid w:val="00142039"/>
    <w:rsid w:val="00142E7C"/>
    <w:rsid w:val="00156503"/>
    <w:rsid w:val="00187DD1"/>
    <w:rsid w:val="00187F5A"/>
    <w:rsid w:val="001919B6"/>
    <w:rsid w:val="001B5089"/>
    <w:rsid w:val="001B75CE"/>
    <w:rsid w:val="001E5A6E"/>
    <w:rsid w:val="001F1738"/>
    <w:rsid w:val="0020530F"/>
    <w:rsid w:val="0021025E"/>
    <w:rsid w:val="00222D5E"/>
    <w:rsid w:val="00241EE6"/>
    <w:rsid w:val="00254ECC"/>
    <w:rsid w:val="0026573E"/>
    <w:rsid w:val="00267730"/>
    <w:rsid w:val="00270441"/>
    <w:rsid w:val="0027170D"/>
    <w:rsid w:val="00272F87"/>
    <w:rsid w:val="00277651"/>
    <w:rsid w:val="002C3312"/>
    <w:rsid w:val="002C4995"/>
    <w:rsid w:val="002D3E34"/>
    <w:rsid w:val="002F0A29"/>
    <w:rsid w:val="003218C6"/>
    <w:rsid w:val="00325F4A"/>
    <w:rsid w:val="00327C05"/>
    <w:rsid w:val="003311E5"/>
    <w:rsid w:val="00341068"/>
    <w:rsid w:val="00355151"/>
    <w:rsid w:val="00362C8D"/>
    <w:rsid w:val="00371458"/>
    <w:rsid w:val="003748E8"/>
    <w:rsid w:val="00380193"/>
    <w:rsid w:val="0038292A"/>
    <w:rsid w:val="003845DA"/>
    <w:rsid w:val="003873BC"/>
    <w:rsid w:val="00395708"/>
    <w:rsid w:val="003B4A32"/>
    <w:rsid w:val="003B56E7"/>
    <w:rsid w:val="003B74F8"/>
    <w:rsid w:val="003D0E0E"/>
    <w:rsid w:val="003F4AE1"/>
    <w:rsid w:val="004047F4"/>
    <w:rsid w:val="00410278"/>
    <w:rsid w:val="00416A69"/>
    <w:rsid w:val="00420F50"/>
    <w:rsid w:val="00425B7A"/>
    <w:rsid w:val="00441F93"/>
    <w:rsid w:val="0046233D"/>
    <w:rsid w:val="00473AE3"/>
    <w:rsid w:val="00474583"/>
    <w:rsid w:val="00475EA2"/>
    <w:rsid w:val="0049236E"/>
    <w:rsid w:val="004959B2"/>
    <w:rsid w:val="004C1341"/>
    <w:rsid w:val="005329D1"/>
    <w:rsid w:val="00551909"/>
    <w:rsid w:val="00573357"/>
    <w:rsid w:val="00611353"/>
    <w:rsid w:val="00616CBD"/>
    <w:rsid w:val="00654930"/>
    <w:rsid w:val="0067454C"/>
    <w:rsid w:val="00693370"/>
    <w:rsid w:val="006A68B2"/>
    <w:rsid w:val="006C4B93"/>
    <w:rsid w:val="006E1BC5"/>
    <w:rsid w:val="006E2E3D"/>
    <w:rsid w:val="006E68AE"/>
    <w:rsid w:val="0070466F"/>
    <w:rsid w:val="007178F3"/>
    <w:rsid w:val="007207B7"/>
    <w:rsid w:val="00720A23"/>
    <w:rsid w:val="00744972"/>
    <w:rsid w:val="00747149"/>
    <w:rsid w:val="0075199A"/>
    <w:rsid w:val="0077437D"/>
    <w:rsid w:val="00780A50"/>
    <w:rsid w:val="0078446C"/>
    <w:rsid w:val="00790E82"/>
    <w:rsid w:val="007968B1"/>
    <w:rsid w:val="007B58F5"/>
    <w:rsid w:val="007C01A2"/>
    <w:rsid w:val="007C4EDA"/>
    <w:rsid w:val="007D13EE"/>
    <w:rsid w:val="007D1E15"/>
    <w:rsid w:val="007E3AA4"/>
    <w:rsid w:val="007F54FB"/>
    <w:rsid w:val="0080254E"/>
    <w:rsid w:val="00823D2D"/>
    <w:rsid w:val="00826774"/>
    <w:rsid w:val="00834CED"/>
    <w:rsid w:val="00835BBD"/>
    <w:rsid w:val="0084370A"/>
    <w:rsid w:val="00845161"/>
    <w:rsid w:val="00856195"/>
    <w:rsid w:val="0086487A"/>
    <w:rsid w:val="008656DC"/>
    <w:rsid w:val="00891A95"/>
    <w:rsid w:val="00895105"/>
    <w:rsid w:val="008A4056"/>
    <w:rsid w:val="008A68F8"/>
    <w:rsid w:val="008C32DC"/>
    <w:rsid w:val="008C39D6"/>
    <w:rsid w:val="008C7E41"/>
    <w:rsid w:val="008D6988"/>
    <w:rsid w:val="008F0AE8"/>
    <w:rsid w:val="009014FD"/>
    <w:rsid w:val="00902288"/>
    <w:rsid w:val="00912114"/>
    <w:rsid w:val="00922788"/>
    <w:rsid w:val="00925C6D"/>
    <w:rsid w:val="00926899"/>
    <w:rsid w:val="0093571D"/>
    <w:rsid w:val="00937BB3"/>
    <w:rsid w:val="0094638B"/>
    <w:rsid w:val="00962284"/>
    <w:rsid w:val="00971E8D"/>
    <w:rsid w:val="00975266"/>
    <w:rsid w:val="00982E13"/>
    <w:rsid w:val="00987255"/>
    <w:rsid w:val="009F37F7"/>
    <w:rsid w:val="00A02159"/>
    <w:rsid w:val="00A1506D"/>
    <w:rsid w:val="00A15F29"/>
    <w:rsid w:val="00A24F09"/>
    <w:rsid w:val="00A35155"/>
    <w:rsid w:val="00A3619D"/>
    <w:rsid w:val="00A4053B"/>
    <w:rsid w:val="00A4444C"/>
    <w:rsid w:val="00A5741F"/>
    <w:rsid w:val="00A975C3"/>
    <w:rsid w:val="00AA6ABA"/>
    <w:rsid w:val="00AD151C"/>
    <w:rsid w:val="00B07781"/>
    <w:rsid w:val="00B13129"/>
    <w:rsid w:val="00B15702"/>
    <w:rsid w:val="00B260F2"/>
    <w:rsid w:val="00B41CA4"/>
    <w:rsid w:val="00B63DD7"/>
    <w:rsid w:val="00B7591F"/>
    <w:rsid w:val="00B83B6E"/>
    <w:rsid w:val="00B85D13"/>
    <w:rsid w:val="00B90FD6"/>
    <w:rsid w:val="00B94117"/>
    <w:rsid w:val="00B96839"/>
    <w:rsid w:val="00BA251D"/>
    <w:rsid w:val="00BA4E6C"/>
    <w:rsid w:val="00BA6155"/>
    <w:rsid w:val="00BC6EBA"/>
    <w:rsid w:val="00BF3148"/>
    <w:rsid w:val="00C021E2"/>
    <w:rsid w:val="00C13A94"/>
    <w:rsid w:val="00C1411C"/>
    <w:rsid w:val="00C16417"/>
    <w:rsid w:val="00C24B50"/>
    <w:rsid w:val="00C25669"/>
    <w:rsid w:val="00C8198A"/>
    <w:rsid w:val="00CA1FC0"/>
    <w:rsid w:val="00CD1889"/>
    <w:rsid w:val="00D14003"/>
    <w:rsid w:val="00D16C18"/>
    <w:rsid w:val="00D231E2"/>
    <w:rsid w:val="00D276C6"/>
    <w:rsid w:val="00D41F72"/>
    <w:rsid w:val="00D63138"/>
    <w:rsid w:val="00D677D6"/>
    <w:rsid w:val="00D810FD"/>
    <w:rsid w:val="00D85A68"/>
    <w:rsid w:val="00D9577F"/>
    <w:rsid w:val="00DE3256"/>
    <w:rsid w:val="00DF0DB1"/>
    <w:rsid w:val="00E67EF0"/>
    <w:rsid w:val="00E85C51"/>
    <w:rsid w:val="00EA46BD"/>
    <w:rsid w:val="00EE3FBC"/>
    <w:rsid w:val="00EF56E2"/>
    <w:rsid w:val="00F137AD"/>
    <w:rsid w:val="00F16E5B"/>
    <w:rsid w:val="00F30C3E"/>
    <w:rsid w:val="00F5331C"/>
    <w:rsid w:val="00F558BE"/>
    <w:rsid w:val="00F65C82"/>
    <w:rsid w:val="00F76A14"/>
    <w:rsid w:val="00F87A55"/>
    <w:rsid w:val="00FB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EC7AE"/>
  <w15:docId w15:val="{9B101A7B-E3BD-4FEB-B972-B71B1B84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E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8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9683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16417"/>
    <w:pPr>
      <w:spacing w:after="283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3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E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3E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5B"/>
  </w:style>
  <w:style w:type="paragraph" w:styleId="Footer">
    <w:name w:val="footer"/>
    <w:basedOn w:val="Normal"/>
    <w:link w:val="FooterChar"/>
    <w:uiPriority w:val="99"/>
    <w:unhideWhenUsed/>
    <w:rsid w:val="00F1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5B"/>
  </w:style>
  <w:style w:type="table" w:styleId="TableGrid">
    <w:name w:val="Table Grid"/>
    <w:basedOn w:val="TableNormal"/>
    <w:uiPriority w:val="39"/>
    <w:rsid w:val="00B9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96839"/>
    <w:rPr>
      <w:rFonts w:ascii="Arial" w:eastAsia="Arial Unicode MS" w:hAnsi="Arial" w:cs="Arial"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968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qFormat/>
    <w:rsid w:val="00B96839"/>
    <w:rPr>
      <w:b/>
      <w:bCs/>
    </w:rPr>
  </w:style>
  <w:style w:type="paragraph" w:styleId="BodyText">
    <w:name w:val="Body Text"/>
    <w:basedOn w:val="Normal"/>
    <w:link w:val="BodyTextChar"/>
    <w:rsid w:val="00B96839"/>
    <w:pPr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6839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Caption">
    <w:name w:val="caption"/>
    <w:basedOn w:val="Normal"/>
    <w:next w:val="Normal"/>
    <w:qFormat/>
    <w:rsid w:val="00B96839"/>
    <w:pPr>
      <w:shd w:val="clear" w:color="auto" w:fill="404040"/>
      <w:spacing w:before="120" w:after="120" w:line="240" w:lineRule="auto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ListParagraph">
    <w:name w:val="List Paragraph"/>
    <w:basedOn w:val="Normal"/>
    <w:uiPriority w:val="34"/>
    <w:qFormat/>
    <w:rsid w:val="003B4A32"/>
    <w:pPr>
      <w:ind w:left="720"/>
      <w:contextualSpacing/>
    </w:pPr>
  </w:style>
  <w:style w:type="paragraph" w:customStyle="1" w:styleId="Textident1">
    <w:name w:val="Text ident 1"/>
    <w:basedOn w:val="Normal"/>
    <w:rsid w:val="00937BB3"/>
    <w:pPr>
      <w:spacing w:after="0" w:line="240" w:lineRule="auto"/>
      <w:ind w:left="1260" w:hanging="540"/>
    </w:pPr>
    <w:rPr>
      <w:rFonts w:ascii="Times" w:eastAsia="MS PGothic" w:hAnsi="Times" w:cs="Times"/>
      <w:sz w:val="24"/>
      <w:szCs w:val="24"/>
      <w:lang w:eastAsia="ja-JP"/>
    </w:rPr>
  </w:style>
  <w:style w:type="paragraph" w:customStyle="1" w:styleId="Article">
    <w:name w:val="Article"/>
    <w:basedOn w:val="Normal"/>
    <w:rsid w:val="00937BB3"/>
    <w:pPr>
      <w:spacing w:after="0" w:line="240" w:lineRule="auto"/>
    </w:pPr>
    <w:rPr>
      <w:rFonts w:ascii="Times" w:eastAsia="MS PGothic" w:hAnsi="Times" w:cs="Times"/>
      <w:b/>
      <w:bCs/>
      <w:sz w:val="24"/>
      <w:szCs w:val="24"/>
      <w:lang w:eastAsia="ja-JP"/>
    </w:rPr>
  </w:style>
  <w:style w:type="paragraph" w:customStyle="1" w:styleId="Text1">
    <w:name w:val="Text1"/>
    <w:basedOn w:val="Normal"/>
    <w:rsid w:val="00937BB3"/>
    <w:pPr>
      <w:spacing w:after="0" w:line="240" w:lineRule="auto"/>
      <w:ind w:left="720" w:hanging="360"/>
    </w:pPr>
    <w:rPr>
      <w:rFonts w:ascii="Times" w:eastAsia="MS PGothic" w:hAnsi="Times" w:cs="Times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351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16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C123-7EBE-40F4-A956-0D30D61B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Sullivan</dc:creator>
  <cp:lastModifiedBy>RUTH HATHAWAY</cp:lastModifiedBy>
  <cp:revision>4</cp:revision>
  <cp:lastPrinted>2014-07-02T16:30:00Z</cp:lastPrinted>
  <dcterms:created xsi:type="dcterms:W3CDTF">2025-07-01T00:06:00Z</dcterms:created>
  <dcterms:modified xsi:type="dcterms:W3CDTF">2025-07-01T00:33:00Z</dcterms:modified>
</cp:coreProperties>
</file>